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4E" w:rsidRPr="0088109F" w:rsidRDefault="005140EF" w:rsidP="0088109F">
      <w:pPr>
        <w:jc w:val="center"/>
        <w:rPr>
          <w:sz w:val="32"/>
          <w:szCs w:val="32"/>
        </w:rPr>
      </w:pPr>
      <w:r>
        <w:rPr>
          <w:rFonts w:hint="eastAsia"/>
          <w:sz w:val="32"/>
          <w:szCs w:val="32"/>
        </w:rPr>
        <w:t>关于</w:t>
      </w:r>
      <w:r w:rsidR="0088109F" w:rsidRPr="0088109F">
        <w:rPr>
          <w:rFonts w:hint="eastAsia"/>
          <w:sz w:val="32"/>
          <w:szCs w:val="32"/>
        </w:rPr>
        <w:t>大型仪器</w:t>
      </w:r>
      <w:r>
        <w:rPr>
          <w:rFonts w:hint="eastAsia"/>
          <w:sz w:val="32"/>
          <w:szCs w:val="32"/>
        </w:rPr>
        <w:t>代谢笼对外开放使用的</w:t>
      </w:r>
      <w:r w:rsidR="008A2123">
        <w:rPr>
          <w:rFonts w:hint="eastAsia"/>
          <w:sz w:val="32"/>
          <w:szCs w:val="32"/>
        </w:rPr>
        <w:t>收费公示</w:t>
      </w:r>
    </w:p>
    <w:p w:rsidR="0088109F" w:rsidRDefault="0088109F"/>
    <w:p w:rsidR="0088109F" w:rsidRPr="001A5AFF" w:rsidRDefault="00BB1EE3" w:rsidP="001A5AFF">
      <w:pPr>
        <w:spacing w:line="360" w:lineRule="auto"/>
        <w:ind w:firstLine="420"/>
        <w:rPr>
          <w:sz w:val="24"/>
          <w:szCs w:val="24"/>
        </w:rPr>
      </w:pPr>
      <w:r>
        <w:rPr>
          <w:rFonts w:hint="eastAsia"/>
          <w:sz w:val="24"/>
          <w:szCs w:val="24"/>
        </w:rPr>
        <w:t>杭州师范大学医学院衰老研究所</w:t>
      </w:r>
      <w:r w:rsidR="0088109F" w:rsidRPr="001A5AFF">
        <w:rPr>
          <w:rFonts w:hint="eastAsia"/>
          <w:sz w:val="24"/>
          <w:szCs w:val="24"/>
        </w:rPr>
        <w:t>现有一台小动物呼吸代谢监测系统，</w:t>
      </w:r>
      <w:r w:rsidR="005140EF">
        <w:rPr>
          <w:rFonts w:hint="eastAsia"/>
          <w:sz w:val="24"/>
          <w:szCs w:val="24"/>
        </w:rPr>
        <w:t>现</w:t>
      </w:r>
      <w:r w:rsidR="0088109F" w:rsidRPr="001A5AFF">
        <w:rPr>
          <w:rFonts w:hint="eastAsia"/>
          <w:sz w:val="24"/>
          <w:szCs w:val="24"/>
        </w:rPr>
        <w:t>申请</w:t>
      </w:r>
      <w:r w:rsidR="005140EF">
        <w:rPr>
          <w:rFonts w:hint="eastAsia"/>
          <w:sz w:val="24"/>
          <w:szCs w:val="24"/>
        </w:rPr>
        <w:t>对外开放使用，</w:t>
      </w:r>
      <w:r w:rsidR="0088109F" w:rsidRPr="001A5AFF">
        <w:rPr>
          <w:rFonts w:hint="eastAsia"/>
          <w:sz w:val="24"/>
          <w:szCs w:val="24"/>
        </w:rPr>
        <w:t>加入杭州师范大学大型仪器共享平台。该仪器是一个</w:t>
      </w:r>
      <w:r w:rsidR="0088109F" w:rsidRPr="001A5AFF">
        <w:rPr>
          <w:rFonts w:ascii="Arial" w:hAnsi="Arial" w:hint="eastAsia"/>
          <w:sz w:val="24"/>
          <w:szCs w:val="24"/>
        </w:rPr>
        <w:t>多功能</w:t>
      </w:r>
      <w:r w:rsidR="001A5AFF">
        <w:rPr>
          <w:rFonts w:ascii="Arial" w:hAnsi="Arial" w:hint="eastAsia"/>
          <w:sz w:val="24"/>
          <w:szCs w:val="24"/>
        </w:rPr>
        <w:t>小动物</w:t>
      </w:r>
      <w:r w:rsidR="0088109F" w:rsidRPr="001A5AFF">
        <w:rPr>
          <w:rFonts w:ascii="Arial" w:hAnsi="Arial" w:hint="eastAsia"/>
          <w:sz w:val="24"/>
          <w:szCs w:val="24"/>
        </w:rPr>
        <w:t>新陈代谢分析系统（</w:t>
      </w:r>
      <w:r w:rsidR="0088109F" w:rsidRPr="001A5AFF">
        <w:rPr>
          <w:rFonts w:ascii="Arial" w:hAnsi="Arial"/>
          <w:sz w:val="24"/>
          <w:szCs w:val="24"/>
        </w:rPr>
        <w:t>PhenoMaster</w:t>
      </w:r>
      <w:r w:rsidR="0088109F" w:rsidRPr="001A5AFF">
        <w:rPr>
          <w:rFonts w:ascii="Arial" w:hAnsi="Arial" w:hint="eastAsia"/>
          <w:sz w:val="24"/>
          <w:szCs w:val="24"/>
        </w:rPr>
        <w:t>），</w:t>
      </w:r>
      <w:r w:rsidR="0088109F" w:rsidRPr="001A5AFF">
        <w:rPr>
          <w:rFonts w:ascii="Arial" w:hAnsi="Arial" w:hint="eastAsia"/>
          <w:sz w:val="24"/>
          <w:szCs w:val="24"/>
          <w:lang w:val="en-GB"/>
        </w:rPr>
        <w:t>为长期监测小型实验动物新陈代谢和相关行为提供了一个高度灵活变化的模块化解决方案。该系统可以在一个软件中同时控制饲养笼内各种不同标准模块</w:t>
      </w:r>
      <w:r w:rsidR="001A5AFF">
        <w:rPr>
          <w:rFonts w:ascii="Arial" w:hAnsi="Arial" w:hint="eastAsia"/>
          <w:sz w:val="24"/>
          <w:szCs w:val="24"/>
          <w:lang w:val="en-GB"/>
        </w:rPr>
        <w:t>，可同时</w:t>
      </w:r>
      <w:r w:rsidR="001A5AFF">
        <w:rPr>
          <w:rFonts w:ascii="Arial" w:hAnsi="Arial" w:hint="eastAsia"/>
          <w:sz w:val="24"/>
          <w:szCs w:val="24"/>
          <w:lang w:val="en-GB"/>
        </w:rPr>
        <w:t>8</w:t>
      </w:r>
      <w:r w:rsidR="001A5AFF">
        <w:rPr>
          <w:rFonts w:ascii="Arial" w:hAnsi="Arial" w:hint="eastAsia"/>
          <w:sz w:val="24"/>
          <w:szCs w:val="24"/>
          <w:lang w:val="en-GB"/>
        </w:rPr>
        <w:t>通道监测小鼠的代谢与行为，</w:t>
      </w:r>
      <w:r w:rsidR="0088109F" w:rsidRPr="001A5AFF">
        <w:rPr>
          <w:rFonts w:ascii="Arial" w:hAnsi="Arial" w:hint="eastAsia"/>
          <w:sz w:val="24"/>
          <w:szCs w:val="24"/>
          <w:lang w:val="en-GB"/>
        </w:rPr>
        <w:t>标准化的饲养环境，可以客观地监测动物在自然生活状态下的代谢与行为。</w:t>
      </w:r>
    </w:p>
    <w:p w:rsidR="001A5AFF" w:rsidRPr="001A5AFF" w:rsidRDefault="001A5AFF" w:rsidP="001A5AFF">
      <w:pPr>
        <w:spacing w:line="360" w:lineRule="auto"/>
        <w:ind w:firstLine="420"/>
        <w:rPr>
          <w:sz w:val="24"/>
          <w:szCs w:val="24"/>
        </w:rPr>
      </w:pPr>
    </w:p>
    <w:p w:rsidR="0088109F" w:rsidRDefault="0088109F" w:rsidP="001A5AFF">
      <w:pPr>
        <w:spacing w:line="360" w:lineRule="auto"/>
        <w:ind w:firstLine="420"/>
        <w:rPr>
          <w:rFonts w:hint="eastAsia"/>
          <w:sz w:val="24"/>
          <w:szCs w:val="24"/>
        </w:rPr>
      </w:pPr>
      <w:r w:rsidRPr="001A5AFF">
        <w:rPr>
          <w:rFonts w:hint="eastAsia"/>
          <w:sz w:val="24"/>
          <w:szCs w:val="24"/>
        </w:rPr>
        <w:t>参考其他单位</w:t>
      </w:r>
      <w:r w:rsidR="001A5AFF">
        <w:rPr>
          <w:rFonts w:hint="eastAsia"/>
          <w:sz w:val="24"/>
          <w:szCs w:val="24"/>
        </w:rPr>
        <w:t>同类</w:t>
      </w:r>
      <w:r w:rsidRPr="001A5AFF">
        <w:rPr>
          <w:rFonts w:hint="eastAsia"/>
          <w:sz w:val="24"/>
          <w:szCs w:val="24"/>
        </w:rPr>
        <w:t>仪器收费标准，</w:t>
      </w:r>
      <w:r w:rsidR="001A5AFF">
        <w:rPr>
          <w:rFonts w:hint="eastAsia"/>
          <w:sz w:val="24"/>
          <w:szCs w:val="24"/>
        </w:rPr>
        <w:t>南京医科大学（</w:t>
      </w:r>
      <w:r w:rsidR="001A5AFF">
        <w:rPr>
          <w:rFonts w:hint="eastAsia"/>
          <w:sz w:val="24"/>
          <w:szCs w:val="24"/>
        </w:rPr>
        <w:t>12</w:t>
      </w:r>
      <w:r w:rsidR="001A5AFF">
        <w:rPr>
          <w:rFonts w:hint="eastAsia"/>
          <w:sz w:val="24"/>
          <w:szCs w:val="24"/>
        </w:rPr>
        <w:t>通道大小鼠实验）：按校内</w:t>
      </w:r>
      <w:r w:rsidR="001A5AFF">
        <w:rPr>
          <w:rFonts w:hint="eastAsia"/>
          <w:sz w:val="24"/>
          <w:szCs w:val="24"/>
        </w:rPr>
        <w:t>1500</w:t>
      </w:r>
      <w:r w:rsidR="001A5AFF">
        <w:rPr>
          <w:rFonts w:hint="eastAsia"/>
          <w:sz w:val="24"/>
          <w:szCs w:val="24"/>
        </w:rPr>
        <w:t>元</w:t>
      </w:r>
      <w:r w:rsidR="001A5AFF">
        <w:rPr>
          <w:rFonts w:hint="eastAsia"/>
          <w:sz w:val="24"/>
          <w:szCs w:val="24"/>
        </w:rPr>
        <w:t>/</w:t>
      </w:r>
      <w:r w:rsidR="001A5AFF">
        <w:rPr>
          <w:rFonts w:hint="eastAsia"/>
          <w:sz w:val="24"/>
          <w:szCs w:val="24"/>
        </w:rPr>
        <w:t>天，校外</w:t>
      </w:r>
      <w:r w:rsidR="001A5AFF">
        <w:rPr>
          <w:rFonts w:hint="eastAsia"/>
          <w:sz w:val="24"/>
          <w:szCs w:val="24"/>
        </w:rPr>
        <w:t>3000</w:t>
      </w:r>
      <w:r w:rsidR="001A5AFF">
        <w:rPr>
          <w:rFonts w:hint="eastAsia"/>
          <w:sz w:val="24"/>
          <w:szCs w:val="24"/>
        </w:rPr>
        <w:t>元</w:t>
      </w:r>
      <w:r w:rsidR="001A5AFF">
        <w:rPr>
          <w:rFonts w:hint="eastAsia"/>
          <w:sz w:val="24"/>
          <w:szCs w:val="24"/>
        </w:rPr>
        <w:t>/</w:t>
      </w:r>
      <w:r w:rsidR="001A5AFF">
        <w:rPr>
          <w:rFonts w:hint="eastAsia"/>
          <w:sz w:val="24"/>
          <w:szCs w:val="24"/>
        </w:rPr>
        <w:t>天收取；上海润诺生物公司（</w:t>
      </w:r>
      <w:r w:rsidR="001A5AFF">
        <w:rPr>
          <w:rFonts w:hint="eastAsia"/>
          <w:sz w:val="24"/>
          <w:szCs w:val="24"/>
        </w:rPr>
        <w:t>16</w:t>
      </w:r>
      <w:r w:rsidR="001A5AFF">
        <w:rPr>
          <w:rFonts w:hint="eastAsia"/>
          <w:sz w:val="24"/>
          <w:szCs w:val="24"/>
        </w:rPr>
        <w:t>通道小鼠实验）按</w:t>
      </w:r>
      <w:r w:rsidR="001A5AFF">
        <w:rPr>
          <w:rFonts w:hint="eastAsia"/>
          <w:sz w:val="24"/>
          <w:szCs w:val="24"/>
        </w:rPr>
        <w:t xml:space="preserve"> 500</w:t>
      </w:r>
      <w:r w:rsidR="001A5AFF">
        <w:rPr>
          <w:rFonts w:hint="eastAsia"/>
          <w:sz w:val="24"/>
          <w:szCs w:val="24"/>
        </w:rPr>
        <w:t>元</w:t>
      </w:r>
      <w:r w:rsidR="001A5AFF">
        <w:rPr>
          <w:rFonts w:hint="eastAsia"/>
          <w:sz w:val="24"/>
          <w:szCs w:val="24"/>
        </w:rPr>
        <w:t>/</w:t>
      </w:r>
      <w:r w:rsidR="001A5AFF">
        <w:rPr>
          <w:rFonts w:hint="eastAsia"/>
          <w:sz w:val="24"/>
          <w:szCs w:val="24"/>
        </w:rPr>
        <w:t>每天</w:t>
      </w:r>
      <w:r w:rsidR="001A5AFF">
        <w:rPr>
          <w:rFonts w:hint="eastAsia"/>
          <w:sz w:val="24"/>
          <w:szCs w:val="24"/>
        </w:rPr>
        <w:t>/</w:t>
      </w:r>
      <w:r w:rsidR="001A5AFF">
        <w:rPr>
          <w:rFonts w:hint="eastAsia"/>
          <w:sz w:val="24"/>
          <w:szCs w:val="24"/>
        </w:rPr>
        <w:t>每只动物收取；我单位为</w:t>
      </w:r>
      <w:r w:rsidR="001A5AFF">
        <w:rPr>
          <w:rFonts w:hint="eastAsia"/>
          <w:sz w:val="24"/>
          <w:szCs w:val="24"/>
        </w:rPr>
        <w:t>8</w:t>
      </w:r>
      <w:r w:rsidR="001A5AFF">
        <w:rPr>
          <w:rFonts w:hint="eastAsia"/>
          <w:sz w:val="24"/>
          <w:szCs w:val="24"/>
        </w:rPr>
        <w:t>通道仪器，</w:t>
      </w:r>
      <w:r w:rsidR="005140EF">
        <w:rPr>
          <w:rFonts w:hint="eastAsia"/>
          <w:sz w:val="24"/>
          <w:szCs w:val="24"/>
        </w:rPr>
        <w:t>申请</w:t>
      </w:r>
      <w:r w:rsidR="001A5AFF">
        <w:rPr>
          <w:rFonts w:hint="eastAsia"/>
          <w:sz w:val="24"/>
          <w:szCs w:val="24"/>
        </w:rPr>
        <w:t>收费标准为</w:t>
      </w:r>
      <w:r w:rsidR="00432E28">
        <w:rPr>
          <w:rFonts w:hint="eastAsia"/>
          <w:sz w:val="24"/>
          <w:szCs w:val="24"/>
        </w:rPr>
        <w:t>校内</w:t>
      </w:r>
      <w:r w:rsidR="001A5AFF">
        <w:rPr>
          <w:rFonts w:hint="eastAsia"/>
          <w:sz w:val="24"/>
          <w:szCs w:val="24"/>
        </w:rPr>
        <w:t>1</w:t>
      </w:r>
      <w:r w:rsidR="001256D5">
        <w:rPr>
          <w:rFonts w:hint="eastAsia"/>
          <w:sz w:val="24"/>
          <w:szCs w:val="24"/>
        </w:rPr>
        <w:t>0</w:t>
      </w:r>
      <w:r w:rsidR="001A5AFF">
        <w:rPr>
          <w:rFonts w:hint="eastAsia"/>
          <w:sz w:val="24"/>
          <w:szCs w:val="24"/>
        </w:rPr>
        <w:t>00</w:t>
      </w:r>
      <w:r w:rsidR="001A5AFF">
        <w:rPr>
          <w:rFonts w:hint="eastAsia"/>
          <w:sz w:val="24"/>
          <w:szCs w:val="24"/>
        </w:rPr>
        <w:t>元</w:t>
      </w:r>
      <w:r w:rsidR="001A5AFF">
        <w:rPr>
          <w:rFonts w:hint="eastAsia"/>
          <w:sz w:val="24"/>
          <w:szCs w:val="24"/>
        </w:rPr>
        <w:t>/</w:t>
      </w:r>
      <w:r w:rsidR="001A5AFF">
        <w:rPr>
          <w:rFonts w:hint="eastAsia"/>
          <w:sz w:val="24"/>
          <w:szCs w:val="24"/>
        </w:rPr>
        <w:t>天；校外</w:t>
      </w:r>
      <w:r w:rsidR="001A5AFF">
        <w:rPr>
          <w:rFonts w:hint="eastAsia"/>
          <w:sz w:val="24"/>
          <w:szCs w:val="24"/>
        </w:rPr>
        <w:t>2000</w:t>
      </w:r>
      <w:r w:rsidR="001A5AFF">
        <w:rPr>
          <w:rFonts w:hint="eastAsia"/>
          <w:sz w:val="24"/>
          <w:szCs w:val="24"/>
        </w:rPr>
        <w:t>元</w:t>
      </w:r>
      <w:r w:rsidR="001A5AFF">
        <w:rPr>
          <w:rFonts w:hint="eastAsia"/>
          <w:sz w:val="24"/>
          <w:szCs w:val="24"/>
        </w:rPr>
        <w:t>/</w:t>
      </w:r>
      <w:r w:rsidR="001A5AFF">
        <w:rPr>
          <w:rFonts w:hint="eastAsia"/>
          <w:sz w:val="24"/>
          <w:szCs w:val="24"/>
        </w:rPr>
        <w:t>天收取。</w:t>
      </w:r>
    </w:p>
    <w:p w:rsidR="0050742C" w:rsidRDefault="0050742C" w:rsidP="001A5AFF">
      <w:pPr>
        <w:spacing w:line="360" w:lineRule="auto"/>
        <w:ind w:firstLine="420"/>
        <w:rPr>
          <w:sz w:val="24"/>
          <w:szCs w:val="24"/>
        </w:rPr>
      </w:pPr>
    </w:p>
    <w:p w:rsidR="001A5AFF" w:rsidRDefault="0050742C" w:rsidP="0050742C">
      <w:pPr>
        <w:spacing w:line="360" w:lineRule="auto"/>
        <w:rPr>
          <w:rFonts w:hint="eastAsia"/>
          <w:sz w:val="24"/>
          <w:szCs w:val="24"/>
        </w:rPr>
      </w:pPr>
      <w:bookmarkStart w:id="0" w:name="OLE_LINK1"/>
      <w:bookmarkStart w:id="1" w:name="OLE_LINK2"/>
      <w:bookmarkStart w:id="2" w:name="OLE_LINK3"/>
      <w:bookmarkStart w:id="3" w:name="OLE_LINK4"/>
      <w:r w:rsidRPr="008B70B4">
        <w:rPr>
          <w:rFonts w:ascii="宋体" w:hAnsi="宋体" w:hint="eastAsia"/>
          <w:sz w:val="24"/>
        </w:rPr>
        <w:t>杭师大物价收费监督电话：2886110</w:t>
      </w:r>
      <w:bookmarkEnd w:id="2"/>
      <w:r w:rsidRPr="008B70B4">
        <w:rPr>
          <w:rFonts w:ascii="宋体" w:hAnsi="宋体" w:hint="eastAsia"/>
          <w:sz w:val="24"/>
        </w:rPr>
        <w:t>6</w:t>
      </w:r>
      <w:bookmarkEnd w:id="0"/>
      <w:bookmarkEnd w:id="1"/>
      <w:bookmarkEnd w:id="3"/>
    </w:p>
    <w:p w:rsidR="0050742C" w:rsidRDefault="0050742C" w:rsidP="001A5AFF">
      <w:pPr>
        <w:spacing w:line="360" w:lineRule="auto"/>
        <w:ind w:firstLine="420"/>
        <w:rPr>
          <w:rFonts w:hint="eastAsia"/>
          <w:sz w:val="24"/>
          <w:szCs w:val="24"/>
        </w:rPr>
      </w:pPr>
    </w:p>
    <w:p w:rsidR="0050742C" w:rsidRDefault="0050742C" w:rsidP="001A5AFF">
      <w:pPr>
        <w:spacing w:line="360" w:lineRule="auto"/>
        <w:ind w:firstLine="420"/>
        <w:rPr>
          <w:sz w:val="24"/>
          <w:szCs w:val="24"/>
        </w:rPr>
      </w:pPr>
    </w:p>
    <w:sectPr w:rsidR="0050742C" w:rsidSect="00431D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284" w:rsidRDefault="002F7284" w:rsidP="00985B6C">
      <w:r>
        <w:separator/>
      </w:r>
    </w:p>
  </w:endnote>
  <w:endnote w:type="continuationSeparator" w:id="1">
    <w:p w:rsidR="002F7284" w:rsidRDefault="002F7284" w:rsidP="00985B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284" w:rsidRDefault="002F7284" w:rsidP="00985B6C">
      <w:r>
        <w:separator/>
      </w:r>
    </w:p>
  </w:footnote>
  <w:footnote w:type="continuationSeparator" w:id="1">
    <w:p w:rsidR="002F7284" w:rsidRDefault="002F7284" w:rsidP="00985B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109F"/>
    <w:rsid w:val="000C3440"/>
    <w:rsid w:val="001256D5"/>
    <w:rsid w:val="001A5AFF"/>
    <w:rsid w:val="002F7284"/>
    <w:rsid w:val="0036184E"/>
    <w:rsid w:val="00370DB6"/>
    <w:rsid w:val="00417E73"/>
    <w:rsid w:val="00431D6D"/>
    <w:rsid w:val="00432E28"/>
    <w:rsid w:val="0050742C"/>
    <w:rsid w:val="005140EF"/>
    <w:rsid w:val="007F153C"/>
    <w:rsid w:val="0087395B"/>
    <w:rsid w:val="0088109F"/>
    <w:rsid w:val="008A2123"/>
    <w:rsid w:val="00985B6C"/>
    <w:rsid w:val="00A22B28"/>
    <w:rsid w:val="00B45BA5"/>
    <w:rsid w:val="00BB1EE3"/>
    <w:rsid w:val="00D579E6"/>
    <w:rsid w:val="00F016EE"/>
    <w:rsid w:val="00FD7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5B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5B6C"/>
    <w:rPr>
      <w:sz w:val="18"/>
      <w:szCs w:val="18"/>
    </w:rPr>
  </w:style>
  <w:style w:type="paragraph" w:styleId="a4">
    <w:name w:val="footer"/>
    <w:basedOn w:val="a"/>
    <w:link w:val="Char0"/>
    <w:uiPriority w:val="99"/>
    <w:semiHidden/>
    <w:unhideWhenUsed/>
    <w:rsid w:val="00985B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5B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Words>
  <Characters>331</Characters>
  <Application>Microsoft Office Word</Application>
  <DocSecurity>0</DocSecurity>
  <Lines>2</Lines>
  <Paragraphs>1</Paragraphs>
  <ScaleCrop>false</ScaleCrop>
  <Company>微软中国</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MC SYSTEM</cp:lastModifiedBy>
  <cp:revision>6</cp:revision>
  <cp:lastPrinted>2017-11-16T07:55:00Z</cp:lastPrinted>
  <dcterms:created xsi:type="dcterms:W3CDTF">2018-03-05T01:02:00Z</dcterms:created>
  <dcterms:modified xsi:type="dcterms:W3CDTF">2018-03-05T01:15:00Z</dcterms:modified>
</cp:coreProperties>
</file>